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374B45" w:rsidP="4FA16C25" w:rsidRDefault="00220957" w14:paraId="6CEB807F" wp14:textId="3F2DDBD8" wp14:noSpellErr="1">
      <w:pPr>
        <w:ind w:left="2160" w:firstLine="0"/>
      </w:pPr>
      <w:r w:rsidRPr="00220957"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6997CF5" wp14:editId="795BB3C5">
            <wp:simplePos x="0" y="0"/>
            <wp:positionH relativeFrom="column">
              <wp:posOffset>1421176</wp:posOffset>
            </wp:positionH>
            <wp:positionV relativeFrom="paragraph">
              <wp:align>top</wp:align>
            </wp:positionV>
            <wp:extent cx="3720976" cy="955443"/>
            <wp:effectExtent l="0" t="0" r="0" b="0"/>
            <wp:wrapSquare wrapText="bothSides"/>
            <wp:docPr id="1" name="Picture 1" descr="\\10.19.97.15\PublicShare\Donna\LOGO\COLDEN head SEYMOUR what is on website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97.15\PublicShare\Donna\LOGO\COLDEN head SEYMOUR what is on web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76" cy="9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490456EF">
        <w:rPr/>
        <w:t/>
      </w:r>
      <w:r w:rsidR="338BE37D">
        <w:rPr/>
        <w:t/>
      </w:r>
      <w:r w:rsidR="40E178BC">
        <w:rPr/>
        <w:t/>
      </w:r>
      <w:r w:rsidR="4FA16C25">
        <w:rPr/>
        <w:t/>
      </w:r>
      <w:r w:rsidR="70499CA6">
        <w:rPr/>
        <w:t/>
      </w:r>
    </w:p>
    <w:p xmlns:wp14="http://schemas.microsoft.com/office/word/2010/wordml" w:rsidRPr="00722C6F" w:rsidR="00CD4C85" w:rsidP="70499CA6" w:rsidRDefault="00CD4C85" w14:paraId="05DE7714" wp14:textId="3DDF8F94">
      <w:pPr>
        <w:jc w:val="center"/>
        <w:rPr>
          <w:b w:val="1"/>
          <w:bCs w:val="1"/>
          <w:sz w:val="32"/>
          <w:szCs w:val="32"/>
        </w:rPr>
      </w:pPr>
      <w:r w:rsidRPr="70499CA6" w:rsidR="70499CA6">
        <w:rPr>
          <w:b w:val="1"/>
          <w:bCs w:val="1"/>
          <w:sz w:val="32"/>
          <w:szCs w:val="32"/>
        </w:rPr>
        <w:t xml:space="preserve">  </w:t>
      </w:r>
    </w:p>
    <w:p xmlns:wp14="http://schemas.microsoft.com/office/word/2010/wordml" w:rsidRPr="00722C6F" w:rsidR="00CD4C85" w:rsidP="70499CA6" w:rsidRDefault="00CD4C85" wp14:noSpellErr="1" w14:paraId="715A8994" wp14:textId="154F02FF">
      <w:pPr>
        <w:jc w:val="center"/>
        <w:rPr>
          <w:b w:val="1"/>
          <w:bCs w:val="1"/>
          <w:sz w:val="32"/>
          <w:szCs w:val="32"/>
        </w:rPr>
      </w:pPr>
    </w:p>
    <w:p xmlns:wp14="http://schemas.microsoft.com/office/word/2010/wordml" w:rsidRPr="00722C6F" w:rsidR="00CD4C85" w:rsidP="70499CA6" w:rsidRDefault="00CD4C85" w14:paraId="6093ACFD" wp14:noSpellErr="1" wp14:textId="7519863C">
      <w:pPr>
        <w:jc w:val="center"/>
        <w:rPr>
          <w:b w:val="1"/>
          <w:bCs w:val="1"/>
          <w:sz w:val="32"/>
          <w:szCs w:val="32"/>
        </w:rPr>
      </w:pPr>
      <w:r w:rsidRPr="70499CA6" w:rsidR="70499CA6">
        <w:rPr>
          <w:b w:val="1"/>
          <w:bCs w:val="1"/>
          <w:sz w:val="32"/>
          <w:szCs w:val="32"/>
        </w:rPr>
        <w:t>Allergy Skin Testing</w:t>
      </w:r>
    </w:p>
    <w:p xmlns:wp14="http://schemas.microsoft.com/office/word/2010/wordml" w:rsidRPr="00CD4C85" w:rsidR="00CD4C85" w:rsidP="70499CA6" w:rsidRDefault="00CD4C85" w14:paraId="1D4B0015" wp14:textId="77777777" wp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Thank you for entrusting us with you and your family’s medical care. W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e look forward to helping you with your allergies and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to and guide you through the various treatment options. An allergy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skin test is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an important first step. It is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easy to perform, is pain free and is done in the office for your convenience. This will give us immediate results that can help pinpoint your allergies.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This can be done for environmental and food allergies. </w:t>
      </w:r>
    </w:p>
    <w:p xmlns:wp14="http://schemas.microsoft.com/office/word/2010/wordml" w:rsidRPr="00CD4C85" w:rsidR="00CD4C85" w:rsidP="70499CA6" w:rsidRDefault="00CD4C85" w14:paraId="0C5F433A" wp14:textId="77777777" wp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The goal of an allergy test is to identify the presence, type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,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and severity of allergies, which are an abnormal response your body has to certain substances in the environment. Allergies can cause many Ear, Nose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,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and Throat disorders, as well as other symptoms such as some swallowing issues, asthma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,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and hi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ves.</w:t>
      </w:r>
    </w:p>
    <w:p xmlns:wp14="http://schemas.microsoft.com/office/word/2010/wordml" w:rsidRPr="00CD4C85" w:rsidR="00CD4C85" w:rsidP="70499CA6" w:rsidRDefault="00CD4C85" w14:paraId="216EA573" wp14:textId="77777777" wp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Allergy skin testing is typically performed on the forearm or back, and takes approximately 30-60 minutes. This test is done on both adults and children of most ages. </w:t>
      </w:r>
    </w:p>
    <w:p xmlns:wp14="http://schemas.microsoft.com/office/word/2010/wordml" w:rsidRPr="00CD4C85" w:rsidR="00CD4C85" w:rsidP="70499CA6" w:rsidRDefault="00CD4C85" w14:paraId="5FBEEF7A" wp14:noSpellErr="1" wp14:textId="06F6977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0"/>
          <w:szCs w:val="20"/>
        </w:rPr>
      </w:pP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It is important that you inform us of all your medical issues and medications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including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any vitamins or over the counter remedies to ensure an accurate and safe allergy test</w:t>
      </w:r>
      <w:r w:rsidRPr="70499CA6" w:rsidR="70499CA6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.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0"/>
          <w:szCs w:val="20"/>
        </w:rPr>
        <w:t xml:space="preserve">  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 xml:space="preserve">Please read page 2 of this packet carefully </w:t>
      </w:r>
      <w:proofErr w:type="gramStart"/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>in regard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 xml:space="preserve"> to</w:t>
      </w:r>
      <w:proofErr w:type="gramEnd"/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 xml:space="preserve"> specific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 xml:space="preserve"> medications that need to be stopped before allergy skin 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>testing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 xml:space="preserve"> 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>can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 xml:space="preserve"> 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>b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 xml:space="preserve">e 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>done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>.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There are many medications that can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interfere with allergy testing.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Patients scheduled for allergy skin testing must stop taking any medications that contain antihistamines as they will affect the results of your test. This includes both over-the-counter as well as prescription medications. 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Do not discontinue antidepressants/psychotropic medications or any other medications without consulting your prescribing physician.</w:t>
      </w:r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Call your pharmacy or prescribing physician if you are unsure about the names of your medications.</w:t>
      </w:r>
      <w:r w:rsidRPr="70499CA6" w:rsidR="70499CA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0"/>
          <w:szCs w:val="20"/>
        </w:rPr>
        <w:t xml:space="preserve"> </w:t>
      </w:r>
      <w:r w:rsidRPr="70499CA6" w:rsidR="70499CA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0"/>
          <w:szCs w:val="20"/>
        </w:rPr>
        <w:t xml:space="preserve">After completion of testing it is recommended that </w:t>
      </w:r>
      <w:r w:rsidRPr="70499CA6" w:rsidR="70499CA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0"/>
          <w:szCs w:val="20"/>
        </w:rPr>
        <w:t>patient</w:t>
      </w:r>
      <w:r w:rsidRPr="70499CA6" w:rsidR="70499CA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0"/>
          <w:szCs w:val="20"/>
        </w:rPr>
        <w:t>s</w:t>
      </w:r>
      <w:r w:rsidRPr="70499CA6" w:rsidR="70499CA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0"/>
          <w:szCs w:val="20"/>
        </w:rPr>
        <w:t xml:space="preserve"> avoid any strenuous exercise for two hours. </w:t>
      </w:r>
    </w:p>
    <w:p xmlns:wp14="http://schemas.microsoft.com/office/word/2010/wordml" w:rsidRPr="00CD4C85" w:rsidR="00CD4C85" w:rsidP="70499CA6" w:rsidRDefault="00CD4C85" w14:paraId="07BAB325" wp14:textId="77777777" wp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Patients that take medications known as beta blockers are considered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to be at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higher risk for side effects related to allergy skin testing. Beta blockers are used to treat high blood pressure, migraines, glaucoma and other heart conditions. These medications include </w:t>
      </w:r>
      <w:r w:rsidRPr="70499CA6" w:rsidR="70499CA6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labetalol, timolol, atenolol and metoprolol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etc. It is the office policy of Colden Seymour Ear, Nose, Throat and Allergy to avoid skin testing while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patients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on these medications.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Please be sure to let us know beforehand so we can consider holding off on allergy skin testing.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70499CA6" w:rsidP="70499CA6" w:rsidRDefault="70499CA6" w14:paraId="7077F042" w14:textId="4DDA9E82">
      <w:pPr>
        <w:jc w:val="left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As a rule, asthma medications do NOT affect skin testing results (e.g. </w:t>
      </w:r>
      <w:proofErr w:type="spellStart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singulair</w:t>
      </w:r>
      <w:proofErr w:type="spellEnd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, inhalers) and should be continued. Also, single ingredient decongestant preparations (e.g. Sudafed, phenylephrine, pseudoephedrine) can be taken. All nasal sprays can be used except Azelastine, </w:t>
      </w:r>
      <w:proofErr w:type="spellStart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Astelin</w:t>
      </w:r>
      <w:proofErr w:type="spellEnd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, </w:t>
      </w:r>
      <w:proofErr w:type="spellStart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Asteepro</w:t>
      </w:r>
      <w:proofErr w:type="spellEnd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, </w:t>
      </w:r>
      <w:proofErr w:type="spellStart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Dymista</w:t>
      </w:r>
      <w:proofErr w:type="spellEnd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and </w:t>
      </w:r>
      <w:proofErr w:type="spellStart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Patanase</w:t>
      </w:r>
      <w:proofErr w:type="spellEnd"/>
      <w:r w:rsidRPr="70499CA6" w:rsidR="70499CA6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. If there are any questions about a certain medication, please speak with your pharmacist or our nursing staff. </w:t>
      </w:r>
    </w:p>
    <w:p xmlns:wp14="http://schemas.microsoft.com/office/word/2010/wordml" w:rsidR="00CD4C85" w:rsidP="70499CA6" w:rsidRDefault="00CD4C85" w14:paraId="73DECE9C" wp14:textId="77777777" wp14:noSpellErr="1">
      <w:pPr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We look forward to performing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your allergy skin testing. If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you have questions regarding medications or testing techniqu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es please do not hesitate to speak with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our Allergy Dep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artment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at 978-997-1550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(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extension 111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)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. For faster communication you can utilize the patient portal.</w:t>
      </w:r>
      <w:bookmarkStart w:name="_GoBack" w:id="0"/>
      <w:bookmarkEnd w:id="0"/>
    </w:p>
    <w:p xmlns:wp14="http://schemas.microsoft.com/office/word/2010/wordml" w:rsidR="00EE2D41" w:rsidP="70499CA6" w:rsidRDefault="00EE2D41" w14:paraId="7F006BC2" wp14:textId="77777777" wp14:noSpellErr="1">
      <w:pPr>
        <w:spacing w:line="240" w:lineRule="auto"/>
        <w:contextualSpacing/>
        <w:rPr>
          <w:rFonts w:ascii="Times New Roman" w:hAnsi="Times New Roman" w:eastAsia="Times New Roman" w:cs="Times New Roman"/>
          <w:sz w:val="20"/>
          <w:szCs w:val="20"/>
        </w:rPr>
      </w:pP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Thank you,</w:t>
      </w:r>
    </w:p>
    <w:p xmlns:wp14="http://schemas.microsoft.com/office/word/2010/wordml" w:rsidR="00EE2D41" w:rsidP="70499CA6" w:rsidRDefault="00EE2D41" w14:paraId="3AED2787" wp14:textId="77777777" wp14:noSpellErr="1">
      <w:pPr>
        <w:spacing w:line="240" w:lineRule="auto"/>
        <w:contextualSpacing/>
        <w:rPr>
          <w:rFonts w:ascii="Times New Roman" w:hAnsi="Times New Roman" w:eastAsia="Times New Roman" w:cs="Times New Roman"/>
          <w:sz w:val="20"/>
          <w:szCs w:val="20"/>
        </w:rPr>
      </w:pP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Colden Seymour Ear, Nose, Throat &amp; Allergy</w:t>
      </w:r>
    </w:p>
    <w:p xmlns:wp14="http://schemas.microsoft.com/office/word/2010/wordml" w:rsidR="00EE2D41" w:rsidP="7507B095" w:rsidRDefault="00EE2D41" w14:paraId="36B3A283" wp14:noSpellErr="1" wp14:textId="6C71DD42">
      <w:pPr>
        <w:spacing w:line="240" w:lineRule="auto"/>
        <w:contextualSpacing/>
        <w:rPr>
          <w:rFonts w:ascii="Times New Roman" w:hAnsi="Times New Roman" w:eastAsia="Times New Roman" w:cs="Times New Roman"/>
          <w:sz w:val="20"/>
          <w:szCs w:val="20"/>
        </w:rPr>
      </w:pPr>
      <w:r w:rsidRPr="7507B095" w:rsidR="7507B095">
        <w:rPr>
          <w:rFonts w:ascii="Times New Roman" w:hAnsi="Times New Roman" w:eastAsia="Times New Roman" w:cs="Times New Roman"/>
          <w:sz w:val="20"/>
          <w:szCs w:val="20"/>
        </w:rPr>
        <w:t>Dr. Daryl Colden, Dr. Peter Seymour</w:t>
      </w:r>
      <w:r w:rsidRPr="7507B095" w:rsidR="7507B09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507B095" w:rsidR="7507B095">
        <w:rPr>
          <w:rFonts w:ascii="Times New Roman" w:hAnsi="Times New Roman" w:eastAsia="Times New Roman" w:cs="Times New Roman"/>
          <w:sz w:val="20"/>
          <w:szCs w:val="20"/>
        </w:rPr>
        <w:t>&amp;</w:t>
      </w:r>
      <w:r w:rsidRPr="7507B095" w:rsidR="7507B095">
        <w:rPr>
          <w:rFonts w:ascii="Times New Roman" w:hAnsi="Times New Roman" w:eastAsia="Times New Roman" w:cs="Times New Roman"/>
          <w:sz w:val="20"/>
          <w:szCs w:val="20"/>
        </w:rPr>
        <w:t xml:space="preserve"> Dr. Elizabeth Davis</w:t>
      </w:r>
      <w:r w:rsidRPr="7507B095" w:rsidR="7507B09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R="00EE2D41" w:rsidP="70499CA6" w:rsidRDefault="009308F8" w14:paraId="6EF6CAEC" wp14:textId="31EBF2BE" wp14:noSpellErr="1">
      <w:pPr>
        <w:pStyle w:val="Normal"/>
        <w:spacing w:line="240" w:lineRule="auto"/>
        <w:contextualSpacing/>
        <w:rPr>
          <w:rFonts w:ascii="Times New Roman" w:hAnsi="Times New Roman" w:eastAsia="Times New Roman" w:cs="Times New Roman"/>
          <w:sz w:val="20"/>
          <w:szCs w:val="20"/>
        </w:rPr>
      </w:pP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Nicole Ouimet,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>Nursing Department Manager</w:t>
      </w:r>
      <w:r w:rsidRPr="70499CA6" w:rsidR="70499CA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R="00EE2D41" w:rsidP="00EE2D41" w:rsidRDefault="00EE2D41" w14:paraId="59A7CF51" wp14:textId="77777777">
      <w:pPr>
        <w:spacing w:line="240" w:lineRule="auto"/>
        <w:contextualSpacing/>
      </w:pPr>
    </w:p>
    <w:p xmlns:wp14="http://schemas.microsoft.com/office/word/2010/wordml" w:rsidR="00EE2D41" w:rsidP="00EE2D41" w:rsidRDefault="00EE2D41" w14:paraId="15766695" wp14:textId="77777777">
      <w:pPr>
        <w:spacing w:line="240" w:lineRule="auto"/>
        <w:contextualSpacing/>
      </w:pPr>
    </w:p>
    <w:sectPr w:rsidR="00EE2D41" w:rsidSect="00060EA6">
      <w:footerReference w:type="default" r:id="rId8"/>
      <w:pgSz w:w="12240" w:h="15840" w:orient="portrait"/>
      <w:pgMar w:top="810" w:right="1440" w:bottom="1440" w:left="1440" w:header="432" w:footer="1152" w:gutter="0"/>
      <w:cols w:space="720"/>
      <w:docGrid w:linePitch="360"/>
      <w:headerReference w:type="default" r:id="R35b4eb856580479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3544C" w:rsidP="00EE2D41" w:rsidRDefault="0033544C" w14:paraId="0F04DC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3544C" w:rsidP="00EE2D41" w:rsidRDefault="0033544C" w14:paraId="592EAE6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EE2D41" w:rsidP="0AF16B35" w:rsidRDefault="00241798" w14:paraId="4D392CB6" wp14:textId="6AF0FFB1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6CEB807F" wp14:editId="7777777">
              <wp:simplePos x="0" y="0"/>
              <wp:positionH relativeFrom="column">
                <wp:posOffset>-1090670</wp:posOffset>
              </wp:positionH>
              <wp:positionV relativeFrom="paragraph">
                <wp:posOffset>26456</wp:posOffset>
              </wp:positionV>
              <wp:extent cx="8108307" cy="1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8307" cy="1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093ACFD">
            <v:line id="Straight Connector 4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-85.9pt,2.1pt" to="552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">
              <v:stroke joinstyle="miter"/>
            </v:line>
          </w:pict>
        </mc:Fallback>
      </mc:AlternateContent>
    </w:r>
    <w:r w:rsidRPr="00060EA6" w:rsidR="00060EA6">
      <w:rPr>
        <w:noProof/>
        <w:sz w:val="20"/>
        <w:szCs w:val="20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4" behindDoc="0" locked="0" layoutInCell="1" allowOverlap="1" wp14:anchorId="22822C05" wp14:editId="76DF744F">
              <wp:simplePos x="0" y="0"/>
              <wp:positionH relativeFrom="column">
                <wp:posOffset>4152900</wp:posOffset>
              </wp:positionH>
              <wp:positionV relativeFrom="paragraph">
                <wp:posOffset>114300</wp:posOffset>
              </wp:positionV>
              <wp:extent cx="1927860" cy="10191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60EA6" w:rsidR="00060EA6" w:rsidP="00060EA6" w:rsidRDefault="00060EA6" w14:paraId="7496AE1B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</w:rPr>
                          </w:pPr>
                          <w:r w:rsidRPr="00060EA6">
                            <w:rPr>
                              <w:sz w:val="20"/>
                            </w:rPr>
                            <w:t>Merrimack Medical Center</w:t>
                          </w:r>
                        </w:p>
                        <w:p xmlns:wp14="http://schemas.microsoft.com/office/word/2010/wordml" w:rsidRPr="00060EA6" w:rsidR="00060EA6" w:rsidP="00060EA6" w:rsidRDefault="00060EA6" w14:paraId="2E2B2089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</w:rPr>
                          </w:pPr>
                          <w:r w:rsidRPr="00060EA6">
                            <w:rPr>
                              <w:sz w:val="20"/>
                            </w:rPr>
                            <w:t xml:space="preserve">62 Brown Street </w:t>
                          </w:r>
                        </w:p>
                        <w:p xmlns:wp14="http://schemas.microsoft.com/office/word/2010/wordml" w:rsidRPr="00060EA6" w:rsidR="00060EA6" w:rsidP="00060EA6" w:rsidRDefault="00060EA6" w14:paraId="6B3DC9A1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</w:rPr>
                          </w:pPr>
                          <w:r w:rsidRPr="00060EA6">
                            <w:rPr>
                              <w:sz w:val="20"/>
                            </w:rPr>
                            <w:t>Suite 301</w:t>
                          </w:r>
                        </w:p>
                        <w:p xmlns:wp14="http://schemas.microsoft.com/office/word/2010/wordml" w:rsidRPr="00060EA6" w:rsidR="00060EA6" w:rsidP="00060EA6" w:rsidRDefault="00060EA6" w14:paraId="11171884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</w:rPr>
                          </w:pPr>
                          <w:r w:rsidRPr="00060EA6">
                            <w:rPr>
                              <w:sz w:val="20"/>
                            </w:rPr>
                            <w:t>Haverhill, MA 01830</w:t>
                          </w:r>
                        </w:p>
                        <w:p xmlns:wp14="http://schemas.microsoft.com/office/word/2010/wordml" w:rsidRPr="00060EA6" w:rsidR="00060EA6" w:rsidP="00060EA6" w:rsidRDefault="00060EA6" w14:paraId="37AEBF83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</w:rPr>
                          </w:pPr>
                          <w:r w:rsidRPr="00060EA6">
                            <w:rPr>
                              <w:sz w:val="20"/>
                            </w:rPr>
                            <w:t>Tel: 978.521.0300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D4B001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327pt;margin-top:9pt;width:151.8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">
              <v:textbox>
                <w:txbxContent>
                  <w:p w:rsidRPr="00060EA6" w:rsidR="00060EA6" w:rsidP="00060EA6" w:rsidRDefault="00060EA6" w14:paraId="5DB8B7C9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</w:rPr>
                    </w:pPr>
                    <w:r w:rsidRPr="00060EA6">
                      <w:rPr>
                        <w:sz w:val="20"/>
                      </w:rPr>
                      <w:t>Merrimack Medical Center</w:t>
                    </w:r>
                  </w:p>
                  <w:p w:rsidRPr="00060EA6" w:rsidR="00060EA6" w:rsidP="00060EA6" w:rsidRDefault="00060EA6" w14:paraId="49A53A70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</w:rPr>
                    </w:pPr>
                    <w:r w:rsidRPr="00060EA6">
                      <w:rPr>
                        <w:sz w:val="20"/>
                      </w:rPr>
                      <w:t xml:space="preserve">62 Brown Street </w:t>
                    </w:r>
                  </w:p>
                  <w:p w:rsidRPr="00060EA6" w:rsidR="00060EA6" w:rsidP="00060EA6" w:rsidRDefault="00060EA6" w14:paraId="2012DA2A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</w:rPr>
                    </w:pPr>
                    <w:r w:rsidRPr="00060EA6">
                      <w:rPr>
                        <w:sz w:val="20"/>
                      </w:rPr>
                      <w:t>Suite 301</w:t>
                    </w:r>
                  </w:p>
                  <w:p w:rsidRPr="00060EA6" w:rsidR="00060EA6" w:rsidP="00060EA6" w:rsidRDefault="00060EA6" w14:paraId="57436091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</w:rPr>
                    </w:pPr>
                    <w:r w:rsidRPr="00060EA6">
                      <w:rPr>
                        <w:sz w:val="20"/>
                      </w:rPr>
                      <w:t>Haverhill, MA 01830</w:t>
                    </w:r>
                  </w:p>
                  <w:p w:rsidRPr="00060EA6" w:rsidR="00060EA6" w:rsidP="00060EA6" w:rsidRDefault="00060EA6" w14:paraId="343BA975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</w:rPr>
                    </w:pPr>
                    <w:r w:rsidRPr="00060EA6">
                      <w:rPr>
                        <w:sz w:val="20"/>
                      </w:rPr>
                      <w:t>Tel: 978.521.0300</w:t>
                    </w:r>
                  </w:p>
                </w:txbxContent>
              </v:textbox>
            </v:shape>
          </w:pict>
        </mc:Fallback>
      </mc:AlternateContent>
    </w:r>
    <w:r w:rsidRPr="00327A9C" w:rsidR="00060EA6">
      <w:rPr>
        <w:noProof/>
        <w:sz w:val="20"/>
        <w:szCs w:val="20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6BC5002F" wp14:editId="7FA4F000">
              <wp:simplePos x="0" y="0"/>
              <wp:positionH relativeFrom="column">
                <wp:posOffset>1925672</wp:posOffset>
              </wp:positionH>
              <wp:positionV relativeFrom="paragraph">
                <wp:posOffset>119885</wp:posOffset>
              </wp:positionV>
              <wp:extent cx="1805305" cy="924560"/>
              <wp:effectExtent l="0" t="0" r="444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92456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:rsidRPr="00060EA6" w:rsidR="00327A9C" w:rsidP="00060EA6" w:rsidRDefault="00060EA6" w14:paraId="3DD55226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</w:rPr>
                          </w:pPr>
                          <w:r w:rsidRPr="00060EA6">
                            <w:rPr>
                              <w:sz w:val="20"/>
                            </w:rPr>
                            <w:t xml:space="preserve">200 Sutton Street </w:t>
                          </w:r>
                        </w:p>
                        <w:p xmlns:wp14="http://schemas.microsoft.com/office/word/2010/wordml" w:rsidRPr="00060EA6" w:rsidR="00060EA6" w:rsidP="00060EA6" w:rsidRDefault="00060EA6" w14:paraId="7AC8F54F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</w:rPr>
                          </w:pPr>
                          <w:r w:rsidRPr="00060EA6">
                            <w:rPr>
                              <w:sz w:val="20"/>
                            </w:rPr>
                            <w:t>Suite 100</w:t>
                          </w:r>
                        </w:p>
                        <w:p xmlns:wp14="http://schemas.microsoft.com/office/word/2010/wordml" w:rsidRPr="00060EA6" w:rsidR="00060EA6" w:rsidP="00060EA6" w:rsidRDefault="00060EA6" w14:paraId="657DC847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</w:rPr>
                          </w:pPr>
                          <w:r w:rsidRPr="00060EA6">
                            <w:rPr>
                              <w:sz w:val="20"/>
                            </w:rPr>
                            <w:t>North Andover, MA 01845</w:t>
                          </w:r>
                        </w:p>
                        <w:p xmlns:wp14="http://schemas.microsoft.com/office/word/2010/wordml" w:rsidRPr="00060EA6" w:rsidR="00060EA6" w:rsidP="00060EA6" w:rsidRDefault="00060EA6" w14:paraId="70D71FB2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</w:rPr>
                          </w:pPr>
                          <w:r w:rsidRPr="00060EA6">
                            <w:rPr>
                              <w:sz w:val="20"/>
                            </w:rPr>
                            <w:t>Tel: 978.685.2900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C5F433A">
            <v:shape id="_x0000_s1027" style="position:absolute;margin-left:151.65pt;margin-top:9.45pt;width:142.15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">
              <v:textbox>
                <w:txbxContent>
                  <w:p w:rsidRPr="00060EA6" w:rsidR="00327A9C" w:rsidP="00060EA6" w:rsidRDefault="00060EA6" w14:paraId="6BA7E1B6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</w:rPr>
                    </w:pPr>
                    <w:r w:rsidRPr="00060EA6">
                      <w:rPr>
                        <w:sz w:val="20"/>
                      </w:rPr>
                      <w:t xml:space="preserve">200 Sutton Street </w:t>
                    </w:r>
                  </w:p>
                  <w:p w:rsidRPr="00060EA6" w:rsidR="00060EA6" w:rsidP="00060EA6" w:rsidRDefault="00060EA6" w14:paraId="03D98A18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</w:rPr>
                    </w:pPr>
                    <w:r w:rsidRPr="00060EA6">
                      <w:rPr>
                        <w:sz w:val="20"/>
                      </w:rPr>
                      <w:t>Suite 100</w:t>
                    </w:r>
                  </w:p>
                  <w:p w:rsidRPr="00060EA6" w:rsidR="00060EA6" w:rsidP="00060EA6" w:rsidRDefault="00060EA6" w14:paraId="2BF78D86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</w:rPr>
                    </w:pPr>
                    <w:r w:rsidRPr="00060EA6">
                      <w:rPr>
                        <w:sz w:val="20"/>
                      </w:rPr>
                      <w:t>North Andover, MA 01845</w:t>
                    </w:r>
                  </w:p>
                  <w:p w:rsidRPr="00060EA6" w:rsidR="00060EA6" w:rsidP="00060EA6" w:rsidRDefault="00060EA6" w14:paraId="6DCD8B83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</w:rPr>
                    </w:pPr>
                    <w:r w:rsidRPr="00060EA6">
                      <w:rPr>
                        <w:sz w:val="20"/>
                      </w:rPr>
                      <w:t>Tel: 978.685.2900</w:t>
                    </w:r>
                  </w:p>
                </w:txbxContent>
              </v:textbox>
            </v:shape>
          </w:pict>
        </mc:Fallback>
      </mc:AlternateContent>
    </w:r>
    <w:r w:rsidR="00060EA6">
      <w:rPr>
        <w:noProof/>
        <w:sz w:val="20"/>
        <w:szCs w:val="20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7598239D" wp14:editId="689B225D">
              <wp:simplePos x="0" y="0"/>
              <wp:positionH relativeFrom="column">
                <wp:posOffset>-219075</wp:posOffset>
              </wp:positionH>
              <wp:positionV relativeFrom="paragraph">
                <wp:posOffset>114300</wp:posOffset>
              </wp:positionV>
              <wp:extent cx="1718310" cy="8585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8310" cy="858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:rsidR="00EE2D41" w:rsidP="00EE2D41" w:rsidRDefault="00EE2D41" w14:paraId="2E8F5D22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2D41">
                            <w:rPr>
                              <w:sz w:val="20"/>
                              <w:szCs w:val="20"/>
                            </w:rPr>
                            <w:t>Newburyport Medical Center</w:t>
                          </w:r>
                        </w:p>
                        <w:p xmlns:wp14="http://schemas.microsoft.com/office/word/2010/wordml" w:rsidR="00EE2D41" w:rsidP="00EE2D41" w:rsidRDefault="00EE2D41" w14:paraId="4BBC6EB8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 Wallace Bashaw Jr. Way</w:t>
                          </w:r>
                        </w:p>
                        <w:p xmlns:wp14="http://schemas.microsoft.com/office/word/2010/wordml" w:rsidR="00EE2D41" w:rsidP="00EE2D41" w:rsidRDefault="00EE2D41" w14:paraId="63A68FBA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Suite 3002</w:t>
                          </w:r>
                        </w:p>
                        <w:p xmlns:wp14="http://schemas.microsoft.com/office/word/2010/wordml" w:rsidR="00EE2D41" w:rsidP="00EE2D41" w:rsidRDefault="00EE2D41" w14:paraId="73554611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Newburyport, MA 01950</w:t>
                          </w:r>
                        </w:p>
                        <w:p xmlns:wp14="http://schemas.microsoft.com/office/word/2010/wordml" w:rsidRPr="00EE2D41" w:rsidR="00060EA6" w:rsidP="00EE2D41" w:rsidRDefault="00060EA6" w14:paraId="20858622" wp14:textId="7777777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Tel: 978.997.1550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16EA573">
            <v:shape id="_x0000_s1028" style="position:absolute;margin-left:-17.25pt;margin-top:9pt;width:135.3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">
              <v:textbox>
                <w:txbxContent>
                  <w:p w:rsidR="00EE2D41" w:rsidP="00EE2D41" w:rsidRDefault="00EE2D41" w14:paraId="6FC6516C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 w:rsidRPr="00EE2D41">
                      <w:rPr>
                        <w:sz w:val="20"/>
                        <w:szCs w:val="20"/>
                      </w:rPr>
                      <w:t>Newburyport Medical Center</w:t>
                    </w:r>
                  </w:p>
                  <w:p w:rsidR="00EE2D41" w:rsidP="00EE2D41" w:rsidRDefault="00EE2D41" w14:paraId="179C73F3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 Wallace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Bashaw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Jr. Way</w:t>
                    </w:r>
                  </w:p>
                  <w:p w:rsidR="00EE2D41" w:rsidP="00EE2D41" w:rsidRDefault="00EE2D41" w14:paraId="00394642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Suite 3002</w:t>
                    </w:r>
                  </w:p>
                  <w:p w:rsidR="00EE2D41" w:rsidP="00EE2D41" w:rsidRDefault="00EE2D41" w14:paraId="16D624FF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Newburyport, MA 01950</w:t>
                    </w:r>
                  </w:p>
                  <w:p w:rsidRPr="00EE2D41" w:rsidR="00060EA6" w:rsidP="00EE2D41" w:rsidRDefault="00060EA6" w14:paraId="13BD6C87" wp14:textId="77777777">
                    <w:pPr>
                      <w:spacing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Tel: 978.997.1550</w:t>
                    </w:r>
                  </w:p>
                </w:txbxContent>
              </v:textbox>
            </v:shape>
          </w:pict>
        </mc:Fallback>
      </mc:AlternateContent>
    </w:r>
    <w:r w:rsidRPr="0AF16B35" w:rsidR="0AF16B35">
      <w:rPr>
        <w:sz w:val="20"/>
        <w:szCs w:val="20"/>
      </w:rPr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3544C" w:rsidP="00EE2D41" w:rsidRDefault="0033544C" w14:paraId="054770D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3544C" w:rsidP="00EE2D41" w:rsidRDefault="0033544C" w14:paraId="48FFB1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AF16B35" w:rsidTr="0AF16B35" w14:paraId="3E5AA643">
      <w:tc>
        <w:tcPr>
          <w:tcW w:w="3120" w:type="dxa"/>
          <w:tcMar/>
        </w:tcPr>
        <w:p w:rsidR="0AF16B35" w:rsidP="0AF16B35" w:rsidRDefault="0AF16B35" w14:paraId="259ED3F9" w14:textId="59ABDF9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AF16B35" w:rsidP="0AF16B35" w:rsidRDefault="0AF16B35" w14:paraId="602E4508" w14:textId="35EC47D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AF16B35" w:rsidP="0AF16B35" w:rsidRDefault="0AF16B35" w14:paraId="1B7C0A8B" w14:textId="6DB881D6">
          <w:pPr>
            <w:pStyle w:val="Header"/>
            <w:bidi w:val="0"/>
            <w:ind w:right="-115"/>
            <w:jc w:val="right"/>
          </w:pPr>
        </w:p>
      </w:tc>
    </w:tr>
  </w:tbl>
  <w:p w:rsidR="0AF16B35" w:rsidP="0AF16B35" w:rsidRDefault="0AF16B35" w14:paraId="25DF4A55" w14:textId="4F8E3F9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57"/>
    <w:rsid w:val="00060EA6"/>
    <w:rsid w:val="000934EC"/>
    <w:rsid w:val="00220957"/>
    <w:rsid w:val="00241798"/>
    <w:rsid w:val="00250911"/>
    <w:rsid w:val="002D706A"/>
    <w:rsid w:val="00327A9C"/>
    <w:rsid w:val="0033544C"/>
    <w:rsid w:val="00374B45"/>
    <w:rsid w:val="00561A56"/>
    <w:rsid w:val="006559AE"/>
    <w:rsid w:val="00722C6F"/>
    <w:rsid w:val="007D0C25"/>
    <w:rsid w:val="009308F8"/>
    <w:rsid w:val="00954A0F"/>
    <w:rsid w:val="00AA250F"/>
    <w:rsid w:val="00CD4C85"/>
    <w:rsid w:val="00CE4592"/>
    <w:rsid w:val="00EE2D41"/>
    <w:rsid w:val="00FA04A2"/>
    <w:rsid w:val="0AF16B35"/>
    <w:rsid w:val="338BE37D"/>
    <w:rsid w:val="40E178BC"/>
    <w:rsid w:val="490456EF"/>
    <w:rsid w:val="4A369D79"/>
    <w:rsid w:val="4FA16C25"/>
    <w:rsid w:val="550F9B08"/>
    <w:rsid w:val="5D4719F5"/>
    <w:rsid w:val="68A60EEE"/>
    <w:rsid w:val="70499CA6"/>
    <w:rsid w:val="7507B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8D3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5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D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2D41"/>
  </w:style>
  <w:style w:type="paragraph" w:styleId="Footer">
    <w:name w:val="footer"/>
    <w:basedOn w:val="Normal"/>
    <w:link w:val="FooterChar"/>
    <w:uiPriority w:val="99"/>
    <w:unhideWhenUsed/>
    <w:rsid w:val="00EE2D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2D41"/>
  </w:style>
  <w:style w:type="paragraph" w:styleId="NoSpacing">
    <w:name w:val="No Spacing"/>
    <w:uiPriority w:val="1"/>
    <w:qFormat/>
    <w:rsid w:val="00EE2D41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41"/>
  </w:style>
  <w:style w:type="paragraph" w:styleId="Footer">
    <w:name w:val="footer"/>
    <w:basedOn w:val="Normal"/>
    <w:link w:val="FooterChar"/>
    <w:uiPriority w:val="99"/>
    <w:unhideWhenUsed/>
    <w:rsid w:val="00EE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41"/>
  </w:style>
  <w:style w:type="paragraph" w:styleId="NoSpacing">
    <w:name w:val="No Spacing"/>
    <w:uiPriority w:val="1"/>
    <w:qFormat/>
    <w:rsid w:val="00EE2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35b4eb85658047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A521191FEDE4B89B21CE751DC9D6E" ma:contentTypeVersion="6" ma:contentTypeDescription="Create a new document." ma:contentTypeScope="" ma:versionID="ec860493de11af68839bf01af3219546">
  <xsd:schema xmlns:xsd="http://www.w3.org/2001/XMLSchema" xmlns:xs="http://www.w3.org/2001/XMLSchema" xmlns:p="http://schemas.microsoft.com/office/2006/metadata/properties" xmlns:ns2="c3053e68-6f0f-4247-b60a-8dc2e40647e9" xmlns:ns3="244d2f95-247f-4c25-b91b-6b5720d11fca" targetNamespace="http://schemas.microsoft.com/office/2006/metadata/properties" ma:root="true" ma:fieldsID="7394afcda4ed90743eaa55b6b3b6df4f" ns2:_="" ns3:_="">
    <xsd:import namespace="c3053e68-6f0f-4247-b60a-8dc2e40647e9"/>
    <xsd:import namespace="244d2f95-247f-4c25-b91b-6b5720d11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3e68-6f0f-4247-b60a-8dc2e4064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2f95-247f-4c25-b91b-6b5720d11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80B87-B05C-4E39-8179-3F22B8765AF2}"/>
</file>

<file path=customXml/itemProps2.xml><?xml version="1.0" encoding="utf-8"?>
<ds:datastoreItem xmlns:ds="http://schemas.openxmlformats.org/officeDocument/2006/customXml" ds:itemID="{4CC6923F-492C-46B2-8E27-038E6ED901F7}"/>
</file>

<file path=customXml/itemProps3.xml><?xml version="1.0" encoding="utf-8"?>
<ds:datastoreItem xmlns:ds="http://schemas.openxmlformats.org/officeDocument/2006/customXml" ds:itemID="{A47DDE86-FE3F-4939-9D04-A1F2F22274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Donna Cardarelli</dc:creator>
  <lastModifiedBy>Nicole Ouimet</lastModifiedBy>
  <revision>14</revision>
  <lastPrinted>2016-12-06T15:52:00.0000000Z</lastPrinted>
  <dcterms:created xsi:type="dcterms:W3CDTF">2016-10-26T12:39:00.0000000Z</dcterms:created>
  <dcterms:modified xsi:type="dcterms:W3CDTF">2018-08-22T19:01:13.8364856Z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0x010100F1BA521191FEDE4B89B21CE751DC9D6E</vt:lpwstr>
  </property>
</Properties>
</file>